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43E8" w14:textId="2AB678E7" w:rsidR="00EF34FC" w:rsidRDefault="000457E9" w:rsidP="000457E9">
      <w:pPr>
        <w:jc w:val="center"/>
        <w:rPr>
          <w:sz w:val="12"/>
          <w:szCs w:val="1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54909FD" wp14:editId="749D18C3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2476500" cy="688337"/>
            <wp:effectExtent l="0" t="0" r="0" b="0"/>
            <wp:wrapTight wrapText="bothSides">
              <wp:wrapPolygon edited="0">
                <wp:start x="0" y="0"/>
                <wp:lineTo x="0" y="20942"/>
                <wp:lineTo x="21434" y="20942"/>
                <wp:lineTo x="2143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0DD83" w14:textId="77777777" w:rsidR="000457E9" w:rsidRPr="00B86D9A" w:rsidRDefault="000457E9" w:rsidP="000457E9">
      <w:pPr>
        <w:jc w:val="center"/>
        <w:rPr>
          <w:sz w:val="12"/>
          <w:szCs w:val="12"/>
        </w:rPr>
      </w:pPr>
    </w:p>
    <w:p w14:paraId="6E660995" w14:textId="77777777" w:rsidR="000457E9" w:rsidRDefault="000457E9" w:rsidP="000457E9">
      <w:pPr>
        <w:jc w:val="center"/>
      </w:pPr>
    </w:p>
    <w:p w14:paraId="4A116CAC" w14:textId="1BA42601" w:rsidR="00790569" w:rsidRDefault="00790569" w:rsidP="000457E9">
      <w:pPr>
        <w:spacing w:after="0" w:line="240" w:lineRule="auto"/>
        <w:jc w:val="both"/>
        <w:rPr>
          <w:rFonts w:cs="Times New Roman"/>
          <w:color w:val="1A1A1A"/>
          <w:shd w:val="clear" w:color="auto" w:fill="FFFFFF"/>
        </w:rPr>
      </w:pPr>
    </w:p>
    <w:p w14:paraId="0352B22F" w14:textId="77777777" w:rsidR="007205EF" w:rsidRDefault="007205EF" w:rsidP="000457E9">
      <w:pPr>
        <w:spacing w:after="0" w:line="240" w:lineRule="auto"/>
        <w:jc w:val="both"/>
        <w:rPr>
          <w:rFonts w:cs="Times New Roman"/>
          <w:color w:val="1A1A1A"/>
          <w:shd w:val="clear" w:color="auto" w:fill="FFFFFF"/>
        </w:rPr>
      </w:pPr>
    </w:p>
    <w:p w14:paraId="296238A0" w14:textId="58BC478A" w:rsidR="000457E9" w:rsidRPr="000457E9" w:rsidRDefault="000457E9" w:rsidP="000457E9">
      <w:pPr>
        <w:spacing w:after="0" w:line="240" w:lineRule="auto"/>
        <w:jc w:val="both"/>
        <w:rPr>
          <w:rFonts w:cs="Times New Roman"/>
        </w:rPr>
      </w:pPr>
      <w:r w:rsidRPr="000457E9">
        <w:rPr>
          <w:rFonts w:cs="Times New Roman"/>
          <w:color w:val="1A1A1A"/>
          <w:shd w:val="clear" w:color="auto" w:fill="FFFFFF"/>
        </w:rPr>
        <w:t xml:space="preserve">Les Etablissements BUCHEZ basés à Corbigny, sont composés de 4 sociétés distinctes expertes depuis près de 35 ans </w:t>
      </w:r>
      <w:r w:rsidRPr="000457E9">
        <w:rPr>
          <w:rFonts w:cs="Times New Roman"/>
        </w:rPr>
        <w:t>dans la vente, location et réparation de matériel agricole.</w:t>
      </w:r>
    </w:p>
    <w:p w14:paraId="38230E98" w14:textId="6F8756C0" w:rsidR="000457E9" w:rsidRPr="000457E9" w:rsidRDefault="000457E9" w:rsidP="000457E9">
      <w:pPr>
        <w:spacing w:after="0" w:line="240" w:lineRule="auto"/>
        <w:jc w:val="both"/>
        <w:rPr>
          <w:rFonts w:cs="Times New Roman"/>
          <w:color w:val="1A1A1A"/>
          <w:shd w:val="clear" w:color="auto" w:fill="FFFFFF"/>
        </w:rPr>
      </w:pPr>
      <w:r w:rsidRPr="000457E9">
        <w:rPr>
          <w:rFonts w:cs="Times New Roman"/>
          <w:color w:val="1A1A1A"/>
          <w:shd w:val="clear" w:color="auto" w:fill="FFFFFF"/>
        </w:rPr>
        <w:t>Depuis plusieurs années, nous connaissons une forte croissance et poursuivons notre développement.</w:t>
      </w:r>
    </w:p>
    <w:p w14:paraId="33F3A719" w14:textId="77777777" w:rsidR="000457E9" w:rsidRPr="000457E9" w:rsidRDefault="000457E9" w:rsidP="000457E9">
      <w:pPr>
        <w:spacing w:after="0" w:line="240" w:lineRule="auto"/>
        <w:jc w:val="both"/>
        <w:rPr>
          <w:rFonts w:cs="Times New Roman"/>
          <w:color w:val="1A1A1A"/>
          <w:shd w:val="clear" w:color="auto" w:fill="FFFFFF"/>
        </w:rPr>
      </w:pPr>
      <w:r w:rsidRPr="000457E9">
        <w:rPr>
          <w:rFonts w:cs="Times New Roman"/>
          <w:color w:val="1A1A1A"/>
          <w:shd w:val="clear" w:color="auto" w:fill="FFFFFF"/>
        </w:rPr>
        <w:t xml:space="preserve">Notre société est dotée d’un esprit familial, son succès repose sur la qualité de ses prestations mais également sur la motivation, le sérieux et l’accompagnement de ses salariés. </w:t>
      </w:r>
    </w:p>
    <w:p w14:paraId="255E47AB" w14:textId="4DDEAD1E" w:rsidR="000457E9" w:rsidRPr="000457E9" w:rsidRDefault="000457E9" w:rsidP="000457E9">
      <w:pPr>
        <w:spacing w:after="0" w:line="240" w:lineRule="auto"/>
        <w:jc w:val="both"/>
        <w:rPr>
          <w:rFonts w:cs="Times New Roman"/>
          <w:color w:val="1A1A1A"/>
          <w:shd w:val="clear" w:color="auto" w:fill="FFFFFF"/>
        </w:rPr>
      </w:pPr>
      <w:r w:rsidRPr="000457E9">
        <w:rPr>
          <w:rFonts w:cs="Times New Roman"/>
          <w:color w:val="1A1A1A"/>
          <w:shd w:val="clear" w:color="auto" w:fill="FFFFFF"/>
        </w:rPr>
        <w:t>Nous vous proposons de rejoindre une équipe dynamique, spécialisée dans des métiers valorisants, au sein d’entreprises, où les valeurs humaines sont essentielles.</w:t>
      </w:r>
    </w:p>
    <w:p w14:paraId="56022498" w14:textId="77777777" w:rsidR="007205EF" w:rsidRDefault="007205EF" w:rsidP="000457E9">
      <w:pPr>
        <w:spacing w:after="0" w:line="240" w:lineRule="auto"/>
        <w:rPr>
          <w:rFonts w:cs="Times New Roman"/>
          <w:color w:val="1A1A1A"/>
          <w:shd w:val="clear" w:color="auto" w:fill="FFFFFF"/>
        </w:rPr>
      </w:pPr>
    </w:p>
    <w:p w14:paraId="17D1CBB5" w14:textId="168A62EF" w:rsidR="000457E9" w:rsidRPr="000457E9" w:rsidRDefault="000457E9" w:rsidP="000457E9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790569">
        <w:rPr>
          <w:rFonts w:cs="Times New Roman"/>
          <w:color w:val="1A1A1A"/>
          <w:shd w:val="clear" w:color="auto" w:fill="FFFFFF"/>
        </w:rPr>
        <w:t>A cet effet, nous recherchons</w:t>
      </w:r>
      <w:r w:rsidRPr="000457E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: </w:t>
      </w:r>
    </w:p>
    <w:p w14:paraId="08ED6A3D" w14:textId="77777777" w:rsidR="000457E9" w:rsidRPr="00790569" w:rsidRDefault="000457E9" w:rsidP="000457E9">
      <w:pPr>
        <w:jc w:val="center"/>
        <w:rPr>
          <w:sz w:val="10"/>
          <w:szCs w:val="10"/>
        </w:rPr>
      </w:pPr>
    </w:p>
    <w:p w14:paraId="3584E16B" w14:textId="3C00ECE2" w:rsidR="000457E9" w:rsidRPr="000457E9" w:rsidRDefault="000457E9" w:rsidP="000457E9">
      <w:pPr>
        <w:spacing w:after="300" w:line="240" w:lineRule="auto"/>
        <w:outlineLvl w:val="1"/>
        <w:rPr>
          <w:rFonts w:ascii="Times New Roman" w:hAnsi="Times New Roman" w:cs="Times New Roman"/>
          <w:sz w:val="36"/>
          <w:szCs w:val="36"/>
        </w:rPr>
      </w:pPr>
      <w:r w:rsidRPr="000457E9">
        <w:rPr>
          <w:rFonts w:ascii="Times New Roman" w:eastAsia="Times New Roman" w:hAnsi="Times New Roman" w:cs="Times New Roman"/>
          <w:color w:val="424957"/>
          <w:spacing w:val="3"/>
          <w:sz w:val="36"/>
          <w:szCs w:val="36"/>
          <w:lang w:eastAsia="fr-FR"/>
        </w:rPr>
        <w:t xml:space="preserve">1 </w:t>
      </w:r>
      <w:r w:rsidR="00971025">
        <w:rPr>
          <w:rFonts w:ascii="Times New Roman" w:eastAsia="Times New Roman" w:hAnsi="Times New Roman" w:cs="Times New Roman"/>
          <w:color w:val="424957"/>
          <w:spacing w:val="3"/>
          <w:sz w:val="36"/>
          <w:szCs w:val="36"/>
          <w:lang w:eastAsia="fr-FR"/>
        </w:rPr>
        <w:t>Mécanicien</w:t>
      </w:r>
      <w:r w:rsidRPr="00C45447">
        <w:rPr>
          <w:rFonts w:ascii="Times New Roman" w:eastAsia="Times New Roman" w:hAnsi="Times New Roman" w:cs="Times New Roman"/>
          <w:color w:val="424957"/>
          <w:spacing w:val="3"/>
          <w:sz w:val="36"/>
          <w:szCs w:val="36"/>
          <w:lang w:eastAsia="fr-FR"/>
        </w:rPr>
        <w:t xml:space="preserve"> (H/F)</w:t>
      </w:r>
    </w:p>
    <w:p w14:paraId="56E10090" w14:textId="4F031426" w:rsidR="00EF34FC" w:rsidRPr="000457E9" w:rsidRDefault="009836AD" w:rsidP="000457E9">
      <w:r w:rsidRPr="000457E9">
        <w:t>CDI – 39h</w:t>
      </w:r>
    </w:p>
    <w:p w14:paraId="4306E10E" w14:textId="23BB9859" w:rsidR="00EF34FC" w:rsidRPr="000457E9" w:rsidRDefault="00EF34FC" w:rsidP="000457E9">
      <w:r w:rsidRPr="000457E9">
        <w:t xml:space="preserve">Lieu : </w:t>
      </w:r>
      <w:r w:rsidR="007205EF">
        <w:t xml:space="preserve">Agences </w:t>
      </w:r>
      <w:r w:rsidR="00971025">
        <w:t>Luzy/Autun</w:t>
      </w:r>
    </w:p>
    <w:p w14:paraId="1F6356DA" w14:textId="79ADAEAE" w:rsidR="00C25B82" w:rsidRPr="00C25B82" w:rsidRDefault="000457E9" w:rsidP="00C25B82">
      <w:pPr>
        <w:spacing w:after="0" w:line="240" w:lineRule="auto"/>
        <w:rPr>
          <w:rFonts w:cstheme="minorHAnsi"/>
          <w:b/>
          <w:bCs/>
          <w:smallCaps/>
          <w:u w:val="single"/>
        </w:rPr>
      </w:pPr>
      <w:r w:rsidRPr="00C25B82">
        <w:t xml:space="preserve">Prise de poste : </w:t>
      </w:r>
      <w:r w:rsidR="00EF34FC" w:rsidRPr="00C25B82">
        <w:t>Immédiatement</w:t>
      </w:r>
      <w:r w:rsidR="00C25B82" w:rsidRPr="00C25B82">
        <w:rPr>
          <w:rFonts w:cs="Arial"/>
          <w:color w:val="1A1A1A"/>
          <w:shd w:val="clear" w:color="auto" w:fill="FFFFFF"/>
        </w:rPr>
        <w:t>. Vous travaillerez en journée 8h00-12h00/14h00-18h00 du lundi au jeudi et 8h00-12h00/14h00-17h00 le vendredi</w:t>
      </w:r>
    </w:p>
    <w:p w14:paraId="63711EC7" w14:textId="77777777" w:rsidR="00790569" w:rsidRDefault="00790569" w:rsidP="00C25B82">
      <w:pPr>
        <w:spacing w:after="0" w:line="240" w:lineRule="auto"/>
        <w:rPr>
          <w:rFonts w:cs="Arial"/>
          <w:color w:val="1A1A1A"/>
          <w:shd w:val="clear" w:color="auto" w:fill="FFFFFF"/>
        </w:rPr>
      </w:pPr>
    </w:p>
    <w:p w14:paraId="047E20C5" w14:textId="3477652C" w:rsidR="00C25B82" w:rsidRPr="00C25B82" w:rsidRDefault="00C25B82" w:rsidP="00C25B82">
      <w:pPr>
        <w:spacing w:after="0" w:line="240" w:lineRule="auto"/>
        <w:rPr>
          <w:rFonts w:cs="Arial"/>
          <w:color w:val="1A1A1A"/>
          <w:shd w:val="clear" w:color="auto" w:fill="FFFFFF"/>
        </w:rPr>
      </w:pPr>
      <w:r w:rsidRPr="00C25B82">
        <w:rPr>
          <w:rFonts w:cs="Arial"/>
          <w:color w:val="1A1A1A"/>
          <w:shd w:val="clear" w:color="auto" w:fill="FFFFFF"/>
        </w:rPr>
        <w:t>Salaire motivant à définir selon profil avec la possibilité d'effectuer des heures supplémentaires</w:t>
      </w:r>
    </w:p>
    <w:p w14:paraId="75BBE3D4" w14:textId="084CAE2A" w:rsidR="00C25B82" w:rsidRPr="00C25B82" w:rsidRDefault="00C25B82" w:rsidP="00C25B82">
      <w:pPr>
        <w:spacing w:after="0" w:line="240" w:lineRule="auto"/>
        <w:rPr>
          <w:rFonts w:cs="Arial"/>
          <w:color w:val="1A1A1A"/>
          <w:shd w:val="clear" w:color="auto" w:fill="FFFFFF"/>
        </w:rPr>
      </w:pPr>
      <w:r w:rsidRPr="00C25B82">
        <w:rPr>
          <w:rFonts w:cs="Arial"/>
          <w:color w:val="1A1A1A"/>
          <w:shd w:val="clear" w:color="auto" w:fill="FFFFFF"/>
        </w:rPr>
        <w:t xml:space="preserve">EPI fournis </w:t>
      </w:r>
    </w:p>
    <w:p w14:paraId="235FA5EB" w14:textId="05B69150" w:rsidR="00C25B82" w:rsidRDefault="00C25B82" w:rsidP="00C25B82">
      <w:pPr>
        <w:spacing w:after="0" w:line="240" w:lineRule="auto"/>
        <w:rPr>
          <w:rFonts w:cs="Arial"/>
          <w:color w:val="1A1A1A"/>
          <w:shd w:val="clear" w:color="auto" w:fill="FFFFFF"/>
        </w:rPr>
      </w:pPr>
      <w:r w:rsidRPr="00C25B82">
        <w:rPr>
          <w:rFonts w:cs="Arial"/>
          <w:color w:val="1A1A1A"/>
          <w:shd w:val="clear" w:color="auto" w:fill="FFFFFF"/>
        </w:rPr>
        <w:t>Mutuelle Santé entreprise</w:t>
      </w:r>
    </w:p>
    <w:p w14:paraId="47F15572" w14:textId="77777777" w:rsidR="00790569" w:rsidRPr="00C25B82" w:rsidRDefault="00790569" w:rsidP="00C25B82">
      <w:pPr>
        <w:spacing w:after="0" w:line="240" w:lineRule="auto"/>
      </w:pPr>
    </w:p>
    <w:p w14:paraId="6C967CA1" w14:textId="77777777" w:rsidR="00C25B82" w:rsidRPr="00614D16" w:rsidRDefault="00C25B82" w:rsidP="00C25B82">
      <w:pPr>
        <w:spacing w:after="0" w:line="240" w:lineRule="auto"/>
        <w:jc w:val="both"/>
        <w:rPr>
          <w:rFonts w:cstheme="minorHAnsi"/>
          <w:b/>
          <w:bCs/>
          <w:smallCaps/>
          <w:u w:val="single"/>
        </w:rPr>
      </w:pPr>
      <w:r w:rsidRPr="00614D16">
        <w:rPr>
          <w:rFonts w:cstheme="minorHAnsi"/>
          <w:b/>
          <w:bCs/>
          <w:smallCaps/>
          <w:u w:val="single"/>
        </w:rPr>
        <w:t>Poste et Missions :</w:t>
      </w:r>
    </w:p>
    <w:p w14:paraId="02FF295E" w14:textId="77777777" w:rsidR="00614D16" w:rsidRPr="00614D16" w:rsidRDefault="00614D16" w:rsidP="00614D16">
      <w:pPr>
        <w:spacing w:after="0" w:line="240" w:lineRule="auto"/>
        <w:jc w:val="both"/>
        <w:rPr>
          <w:rFonts w:cstheme="minorHAnsi"/>
          <w:b/>
          <w:bCs/>
          <w:smallCaps/>
          <w:u w:val="single"/>
        </w:rPr>
      </w:pPr>
    </w:p>
    <w:p w14:paraId="26EB840B" w14:textId="76B17067" w:rsidR="00D9073A" w:rsidRPr="006B3677" w:rsidRDefault="006B3677" w:rsidP="00614D16">
      <w:pPr>
        <w:spacing w:after="0" w:line="240" w:lineRule="auto"/>
        <w:jc w:val="both"/>
        <w:rPr>
          <w:rFonts w:cstheme="minorHAnsi"/>
          <w:sz w:val="18"/>
        </w:rPr>
      </w:pPr>
      <w:r w:rsidRPr="006B3677">
        <w:rPr>
          <w:rFonts w:cstheme="minorHAnsi"/>
          <w:szCs w:val="27"/>
          <w:shd w:val="clear" w:color="auto" w:fill="FFFFFF"/>
        </w:rPr>
        <w:t>Vous serez placé sous la responsabilité du chef d'atelier et vos missions principales seront les suivantes :</w:t>
      </w:r>
      <w:r w:rsidR="005F5B2F" w:rsidRPr="006B3677">
        <w:rPr>
          <w:rFonts w:cstheme="minorHAnsi"/>
          <w:sz w:val="18"/>
        </w:rPr>
        <w:t xml:space="preserve"> </w:t>
      </w:r>
    </w:p>
    <w:p w14:paraId="4FA42F6F" w14:textId="68BC9BD3" w:rsidR="00971025" w:rsidRPr="007205EF" w:rsidRDefault="00971025" w:rsidP="00614D16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3413FD74" w14:textId="1BE7A3A6" w:rsidR="00971025" w:rsidRPr="00E134D6" w:rsidRDefault="00971025" w:rsidP="009710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Cs w:val="21"/>
          <w:lang w:eastAsia="fr-FR"/>
        </w:rPr>
      </w:pPr>
      <w:bookmarkStart w:id="1" w:name="_Hlk99533485"/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bookmarkEnd w:id="1"/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ascii="Calibri" w:eastAsia="Times New Roman" w:hAnsi="Calibri" w:cs="Calibri"/>
          <w:szCs w:val="21"/>
          <w:lang w:eastAsia="fr-FR"/>
        </w:rPr>
        <w:t>Diagnostiquer les pannes</w:t>
      </w:r>
      <w:r>
        <w:rPr>
          <w:rFonts w:ascii="Calibri" w:eastAsia="Times New Roman" w:hAnsi="Calibri" w:cs="Calibri"/>
          <w:szCs w:val="21"/>
          <w:lang w:eastAsia="fr-FR"/>
        </w:rPr>
        <w:t>,</w:t>
      </w:r>
    </w:p>
    <w:p w14:paraId="7DEF09DA" w14:textId="07EFF71C" w:rsidR="00971025" w:rsidRPr="00E134D6" w:rsidRDefault="00971025" w:rsidP="009710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Cs w:val="21"/>
          <w:lang w:eastAsia="fr-FR"/>
        </w:rPr>
      </w:pPr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ascii="Calibri" w:eastAsia="Times New Roman" w:hAnsi="Calibri" w:cs="Calibri"/>
          <w:szCs w:val="21"/>
          <w:lang w:eastAsia="fr-FR"/>
        </w:rPr>
        <w:t>Effectuer les réparations et changements de pièces</w:t>
      </w:r>
      <w:r>
        <w:rPr>
          <w:rFonts w:ascii="Calibri" w:eastAsia="Times New Roman" w:hAnsi="Calibri" w:cs="Calibri"/>
          <w:szCs w:val="21"/>
          <w:lang w:eastAsia="fr-FR"/>
        </w:rPr>
        <w:t>,</w:t>
      </w:r>
    </w:p>
    <w:p w14:paraId="5659F1AC" w14:textId="207DE3CD" w:rsidR="00971025" w:rsidRPr="00E134D6" w:rsidRDefault="00971025" w:rsidP="009710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Cs w:val="21"/>
          <w:lang w:eastAsia="fr-FR"/>
        </w:rPr>
      </w:pPr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ascii="Calibri" w:eastAsia="Times New Roman" w:hAnsi="Calibri" w:cs="Calibri"/>
          <w:szCs w:val="21"/>
          <w:lang w:eastAsia="fr-FR"/>
        </w:rPr>
        <w:t>Entretenir les différents matériels</w:t>
      </w:r>
      <w:r>
        <w:rPr>
          <w:rFonts w:ascii="Calibri" w:eastAsia="Times New Roman" w:hAnsi="Calibri" w:cs="Calibri"/>
          <w:szCs w:val="21"/>
          <w:lang w:eastAsia="fr-FR"/>
        </w:rPr>
        <w:t>,</w:t>
      </w:r>
    </w:p>
    <w:p w14:paraId="53992887" w14:textId="1898E529" w:rsidR="00971025" w:rsidRPr="00E134D6" w:rsidRDefault="00971025" w:rsidP="009710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Cs w:val="21"/>
          <w:lang w:eastAsia="fr-FR"/>
        </w:rPr>
      </w:pPr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ascii="Calibri" w:eastAsia="Times New Roman" w:hAnsi="Calibri" w:cs="Calibri"/>
          <w:szCs w:val="21"/>
          <w:lang w:eastAsia="fr-FR"/>
        </w:rPr>
        <w:t>Préparer les matériels neufs et d’occasions</w:t>
      </w:r>
      <w:r>
        <w:rPr>
          <w:rFonts w:ascii="Calibri" w:eastAsia="Times New Roman" w:hAnsi="Calibri" w:cs="Calibri"/>
          <w:szCs w:val="21"/>
          <w:lang w:eastAsia="fr-FR"/>
        </w:rPr>
        <w:t>,</w:t>
      </w:r>
    </w:p>
    <w:p w14:paraId="35B4A31A" w14:textId="3C9C2222" w:rsidR="00971025" w:rsidRPr="00E134D6" w:rsidRDefault="00971025" w:rsidP="0097102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Cs w:val="21"/>
          <w:lang w:eastAsia="fr-FR"/>
        </w:rPr>
      </w:pPr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ascii="Calibri" w:eastAsia="Times New Roman" w:hAnsi="Calibri" w:cs="Calibri"/>
          <w:szCs w:val="21"/>
          <w:lang w:eastAsia="fr-FR"/>
        </w:rPr>
        <w:t>Proposer des interventions de révision ou réparations préventives</w:t>
      </w:r>
      <w:r>
        <w:rPr>
          <w:rFonts w:ascii="Calibri" w:eastAsia="Times New Roman" w:hAnsi="Calibri" w:cs="Calibri"/>
          <w:szCs w:val="21"/>
          <w:lang w:eastAsia="fr-FR"/>
        </w:rPr>
        <w:t>,</w:t>
      </w:r>
    </w:p>
    <w:p w14:paraId="2C14039C" w14:textId="3B9E0569" w:rsidR="00971025" w:rsidRPr="00971025" w:rsidRDefault="00971025" w:rsidP="00971025">
      <w:pPr>
        <w:spacing w:after="0"/>
        <w:ind w:firstLine="703"/>
        <w:rPr>
          <w:rFonts w:ascii="Calibri" w:eastAsia="Calibri" w:hAnsi="Calibri" w:cs="Calibri"/>
        </w:rPr>
      </w:pPr>
      <w:r w:rsidRPr="00971025">
        <w:rPr>
          <w:rFonts w:ascii="Calibri" w:eastAsia="Times New Roman" w:hAnsi="Calibri" w:cs="Calibri"/>
          <w:color w:val="000000"/>
          <w:lang w:eastAsia="fr-FR"/>
        </w:rPr>
        <w:sym w:font="Wingdings 2" w:char="F063"/>
      </w:r>
      <w:r w:rsidRPr="0097102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71025">
        <w:rPr>
          <w:rFonts w:ascii="Calibri" w:eastAsia="Calibri" w:hAnsi="Calibri" w:cs="Calibri"/>
        </w:rPr>
        <w:t>Appliquer les règles de sécurité</w:t>
      </w:r>
      <w:r>
        <w:rPr>
          <w:rFonts w:ascii="Calibri" w:eastAsia="Calibri" w:hAnsi="Calibri" w:cs="Calibri"/>
        </w:rPr>
        <w:t>,</w:t>
      </w:r>
    </w:p>
    <w:p w14:paraId="16DB4753" w14:textId="7D8A0298" w:rsidR="00971025" w:rsidRPr="00971025" w:rsidRDefault="00971025" w:rsidP="00971025">
      <w:pPr>
        <w:spacing w:after="0"/>
        <w:ind w:firstLine="703"/>
        <w:rPr>
          <w:rFonts w:ascii="Calibri" w:eastAsia="Calibri" w:hAnsi="Calibri" w:cs="Calibri"/>
        </w:rPr>
      </w:pPr>
      <w:r w:rsidRPr="00971025">
        <w:rPr>
          <w:rFonts w:ascii="Calibri" w:eastAsia="Calibri" w:hAnsi="Calibri" w:cs="Calibri"/>
        </w:rPr>
        <w:tab/>
      </w:r>
      <w:r w:rsidRPr="00971025">
        <w:rPr>
          <w:rFonts w:ascii="Calibri" w:eastAsia="Times New Roman" w:hAnsi="Calibri" w:cs="Calibri"/>
          <w:color w:val="000000"/>
          <w:lang w:eastAsia="fr-FR"/>
        </w:rPr>
        <w:sym w:font="Wingdings 2" w:char="F063"/>
      </w:r>
      <w:r w:rsidRPr="0097102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71025">
        <w:rPr>
          <w:rFonts w:ascii="Calibri" w:eastAsia="Calibri" w:hAnsi="Calibri" w:cs="Calibri"/>
        </w:rPr>
        <w:t>Sécurisation, utilisation et entretien des matériels.</w:t>
      </w:r>
    </w:p>
    <w:p w14:paraId="754BF1D9" w14:textId="77777777" w:rsidR="00971025" w:rsidRPr="00971025" w:rsidRDefault="00971025" w:rsidP="00971025">
      <w:pPr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293C4A81" w14:textId="77777777" w:rsidR="006B3677" w:rsidRPr="00E134D6" w:rsidRDefault="006B3677" w:rsidP="006B3677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  <w:r w:rsidRPr="00E134D6">
        <w:rPr>
          <w:rFonts w:eastAsia="Times New Roman" w:cstheme="minorHAnsi"/>
          <w:u w:val="single"/>
          <w:lang w:eastAsia="fr-FR"/>
        </w:rPr>
        <w:t>Profil recherché</w:t>
      </w:r>
      <w:r w:rsidRPr="00E134D6">
        <w:rPr>
          <w:rFonts w:eastAsia="Times New Roman" w:cstheme="minorHAnsi"/>
          <w:lang w:eastAsia="fr-FR"/>
        </w:rPr>
        <w:t xml:space="preserve"> :</w:t>
      </w:r>
    </w:p>
    <w:p w14:paraId="0902FE33" w14:textId="38D6BDF3" w:rsidR="006B3677" w:rsidRPr="00E134D6" w:rsidRDefault="006B3677" w:rsidP="006B367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eastAsia="Times New Roman" w:cstheme="minorHAnsi"/>
          <w:lang w:eastAsia="fr-FR"/>
        </w:rPr>
        <w:t>CAP ou BTM Mécanicien en tracteurs et matériels agricoles</w:t>
      </w:r>
    </w:p>
    <w:p w14:paraId="52DE9B01" w14:textId="2141D2AB" w:rsidR="006B3677" w:rsidRPr="00E134D6" w:rsidRDefault="006B3677" w:rsidP="006B367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eastAsia="Times New Roman" w:cstheme="minorHAnsi"/>
          <w:lang w:eastAsia="fr-FR"/>
        </w:rPr>
        <w:t>BEP agent de maintenance de matériels, option matériels agricoles</w:t>
      </w:r>
    </w:p>
    <w:p w14:paraId="40ED6335" w14:textId="753BB738" w:rsidR="006B3677" w:rsidRPr="00E134D6" w:rsidRDefault="006B3677" w:rsidP="006B367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bookmarkStart w:id="2" w:name="_Hlk99533726"/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bookmarkEnd w:id="2"/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eastAsia="Times New Roman" w:cstheme="minorHAnsi"/>
          <w:lang w:eastAsia="fr-FR"/>
        </w:rPr>
        <w:t>Bac Pro agroéquipements</w:t>
      </w:r>
    </w:p>
    <w:p w14:paraId="431F1F72" w14:textId="77777777" w:rsidR="006B3677" w:rsidRDefault="006B3677" w:rsidP="006B3677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</w:p>
    <w:p w14:paraId="29240DC2" w14:textId="30F85D46" w:rsidR="006B3677" w:rsidRPr="00E134D6" w:rsidRDefault="006B3677" w:rsidP="006B3677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  <w:bookmarkStart w:id="3" w:name="_Hlk99533955"/>
      <w:r w:rsidRPr="00E134D6">
        <w:rPr>
          <w:rFonts w:eastAsia="Times New Roman" w:cstheme="minorHAnsi"/>
          <w:u w:val="single"/>
          <w:lang w:eastAsia="fr-FR"/>
        </w:rPr>
        <w:t>Connaissances requises</w:t>
      </w:r>
      <w:r w:rsidRPr="00E134D6">
        <w:rPr>
          <w:rFonts w:eastAsia="Times New Roman" w:cstheme="minorHAnsi"/>
          <w:lang w:eastAsia="fr-FR"/>
        </w:rPr>
        <w:t xml:space="preserve"> :</w:t>
      </w:r>
    </w:p>
    <w:p w14:paraId="673083AC" w14:textId="78051EB4" w:rsidR="006B3677" w:rsidRPr="00E134D6" w:rsidRDefault="006B3677" w:rsidP="006B367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eastAsia="Times New Roman" w:cstheme="minorHAnsi"/>
          <w:lang w:eastAsia="fr-FR"/>
        </w:rPr>
        <w:t>Connaissances en hydraulique</w:t>
      </w:r>
    </w:p>
    <w:p w14:paraId="4B38402A" w14:textId="4E7308D3" w:rsidR="006B3677" w:rsidRPr="00E134D6" w:rsidRDefault="006B3677" w:rsidP="006B367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r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eastAsia="Times New Roman" w:cstheme="minorHAnsi"/>
          <w:lang w:eastAsia="fr-FR"/>
        </w:rPr>
        <w:t>Connaissances sur l’électrique et électrique embarquée</w:t>
      </w:r>
    </w:p>
    <w:p w14:paraId="4CC677F0" w14:textId="12E30158" w:rsidR="006B3677" w:rsidRPr="006B3677" w:rsidRDefault="006B3677" w:rsidP="006B367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r w:rsidRPr="006B3677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6B3677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eastAsia="Times New Roman" w:cstheme="minorHAnsi"/>
          <w:lang w:eastAsia="fr-FR"/>
        </w:rPr>
        <w:t>Connaissances en mécanique générale</w:t>
      </w:r>
    </w:p>
    <w:p w14:paraId="0D645A1F" w14:textId="62B8D4D0" w:rsidR="006B3677" w:rsidRPr="006B3677" w:rsidRDefault="006B3677" w:rsidP="006B367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r w:rsidRPr="006B3677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6B3677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6B3677">
        <w:rPr>
          <w:rFonts w:eastAsia="Times New Roman" w:cstheme="minorHAnsi"/>
          <w:lang w:eastAsia="fr-FR"/>
        </w:rPr>
        <w:t>Connaissances et maîtrises techniques des matériels et de leur utilisation</w:t>
      </w:r>
    </w:p>
    <w:p w14:paraId="688EB8C8" w14:textId="715068A1" w:rsidR="006B3677" w:rsidRPr="00E134D6" w:rsidRDefault="006B3677" w:rsidP="006B3677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r w:rsidRPr="006B3677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6B3677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eastAsia="Times New Roman" w:cstheme="minorHAnsi"/>
          <w:lang w:eastAsia="fr-FR"/>
        </w:rPr>
        <w:t>Soudure</w:t>
      </w:r>
    </w:p>
    <w:bookmarkEnd w:id="3"/>
    <w:p w14:paraId="4935B59C" w14:textId="77777777" w:rsidR="006B3677" w:rsidRDefault="006B3677" w:rsidP="006B3677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333333"/>
          <w:lang w:eastAsia="fr-FR"/>
        </w:rPr>
      </w:pPr>
    </w:p>
    <w:p w14:paraId="51D7B2C7" w14:textId="4600798D" w:rsidR="007205EF" w:rsidRDefault="007205EF" w:rsidP="007205EF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u w:val="single"/>
          <w:lang w:eastAsia="fr-FR"/>
        </w:rPr>
        <w:t>Qualités</w:t>
      </w:r>
      <w:r w:rsidRPr="00E134D6">
        <w:rPr>
          <w:rFonts w:eastAsia="Times New Roman" w:cstheme="minorHAnsi"/>
          <w:u w:val="single"/>
          <w:lang w:eastAsia="fr-FR"/>
        </w:rPr>
        <w:t xml:space="preserve"> requises</w:t>
      </w:r>
      <w:r w:rsidRPr="00E134D6">
        <w:rPr>
          <w:rFonts w:eastAsia="Times New Roman" w:cstheme="minorHAnsi"/>
          <w:lang w:eastAsia="fr-FR"/>
        </w:rPr>
        <w:t xml:space="preserve"> :</w:t>
      </w:r>
    </w:p>
    <w:p w14:paraId="1B43FB27" w14:textId="77777777" w:rsidR="007205EF" w:rsidRPr="00E134D6" w:rsidRDefault="007205EF" w:rsidP="007205EF">
      <w:pPr>
        <w:shd w:val="clear" w:color="auto" w:fill="FFFFFF"/>
        <w:spacing w:after="0" w:line="240" w:lineRule="auto"/>
        <w:rPr>
          <w:rFonts w:eastAsia="Times New Roman" w:cstheme="minorHAnsi"/>
          <w:lang w:eastAsia="fr-FR"/>
        </w:rPr>
      </w:pPr>
    </w:p>
    <w:p w14:paraId="5AF2693D" w14:textId="21012900" w:rsidR="007205EF" w:rsidRPr="00E134D6" w:rsidRDefault="007205EF" w:rsidP="007205E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fr-FR"/>
        </w:rPr>
      </w:pPr>
      <w:r w:rsidRPr="007205EF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7205EF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7205EF">
        <w:rPr>
          <w:rFonts w:ascii="Calibri" w:eastAsia="Times New Roman" w:hAnsi="Calibri" w:cs="Calibri"/>
          <w:lang w:eastAsia="fr-FR"/>
        </w:rPr>
        <w:t>Organisation, autonomie, rigueur</w:t>
      </w:r>
    </w:p>
    <w:p w14:paraId="775BC9EB" w14:textId="77777777" w:rsidR="007205EF" w:rsidRDefault="007205EF" w:rsidP="007205EF">
      <w:pPr>
        <w:spacing w:after="0"/>
        <w:ind w:firstLine="709"/>
        <w:rPr>
          <w:rFonts w:ascii="Calibri" w:hAnsi="Calibri" w:cs="Calibri"/>
          <w:shd w:val="clear" w:color="auto" w:fill="FFFFFF"/>
        </w:rPr>
      </w:pPr>
      <w:r w:rsidRPr="007205EF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7205EF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7205EF">
        <w:rPr>
          <w:rFonts w:ascii="Calibri" w:hAnsi="Calibri" w:cs="Calibri"/>
          <w:shd w:val="clear" w:color="auto" w:fill="FFFFFF"/>
        </w:rPr>
        <w:t>Sens du travail en équipe et du service client</w:t>
      </w:r>
    </w:p>
    <w:p w14:paraId="6D32C1B0" w14:textId="130D1142" w:rsidR="007205EF" w:rsidRPr="007205EF" w:rsidRDefault="007205EF" w:rsidP="007205EF">
      <w:pPr>
        <w:spacing w:after="0"/>
        <w:ind w:firstLine="709"/>
        <w:rPr>
          <w:rFonts w:ascii="Calibri" w:eastAsia="Times New Roman" w:hAnsi="Calibri" w:cs="Calibri"/>
          <w:lang w:eastAsia="fr-FR"/>
        </w:rPr>
      </w:pPr>
      <w:r w:rsidRPr="007205EF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7205EF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7205EF">
        <w:rPr>
          <w:rFonts w:ascii="Calibri" w:hAnsi="Calibri" w:cs="Calibri"/>
          <w:shd w:val="clear" w:color="auto" w:fill="FFFFFF"/>
        </w:rPr>
        <w:t>Capacités d’analyse et fort sens de l’observation</w:t>
      </w:r>
    </w:p>
    <w:p w14:paraId="753447C3" w14:textId="77777777" w:rsidR="007205EF" w:rsidRPr="00E134D6" w:rsidRDefault="007205EF" w:rsidP="007205EF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lang w:eastAsia="fr-FR"/>
        </w:rPr>
      </w:pPr>
      <w:r w:rsidRPr="007205EF">
        <w:rPr>
          <w:rFonts w:ascii="Calibri" w:eastAsia="Times New Roman" w:hAnsi="Calibri" w:cs="Calibri"/>
          <w:szCs w:val="21"/>
          <w:lang w:eastAsia="fr-FR"/>
        </w:rPr>
        <w:lastRenderedPageBreak/>
        <w:sym w:font="Wingdings 2" w:char="F063"/>
      </w:r>
      <w:r w:rsidRPr="007205EF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ascii="Calibri" w:eastAsia="Times New Roman" w:hAnsi="Calibri" w:cs="Calibri"/>
          <w:lang w:eastAsia="fr-FR"/>
        </w:rPr>
        <w:t>Respecter les procédures internes de gestion de l’atelier</w:t>
      </w:r>
    </w:p>
    <w:p w14:paraId="71B208E9" w14:textId="3F51BB0A" w:rsidR="007205EF" w:rsidRPr="007205EF" w:rsidRDefault="007205EF" w:rsidP="007205E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fr-FR"/>
        </w:rPr>
      </w:pPr>
      <w:r w:rsidRPr="007205EF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7205EF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E134D6">
        <w:rPr>
          <w:rFonts w:ascii="Calibri" w:eastAsia="Times New Roman" w:hAnsi="Calibri" w:cs="Calibri"/>
          <w:lang w:eastAsia="fr-FR"/>
        </w:rPr>
        <w:t>Transmettre les informations en interne et externe</w:t>
      </w:r>
    </w:p>
    <w:p w14:paraId="560CC343" w14:textId="206202B0" w:rsidR="007205EF" w:rsidRPr="007205EF" w:rsidRDefault="007205EF" w:rsidP="007205E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lang w:eastAsia="fr-FR"/>
        </w:rPr>
      </w:pPr>
      <w:r w:rsidRPr="007205EF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7205EF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Pr="007205EF">
        <w:rPr>
          <w:rFonts w:ascii="Calibri" w:eastAsia="Times New Roman" w:hAnsi="Calibri" w:cs="Calibri"/>
          <w:lang w:eastAsia="fr-FR"/>
        </w:rPr>
        <w:t xml:space="preserve">Respect des règles de sécurité et de la réglementation </w:t>
      </w:r>
    </w:p>
    <w:p w14:paraId="4EF37194" w14:textId="09E3A3E0" w:rsidR="006B3677" w:rsidRPr="00E134D6" w:rsidRDefault="007205EF" w:rsidP="007205E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r w:rsidRPr="007205EF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7205EF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="006B3677" w:rsidRPr="00E134D6">
        <w:rPr>
          <w:rFonts w:eastAsia="Times New Roman" w:cstheme="minorHAnsi"/>
          <w:lang w:eastAsia="fr-FR"/>
        </w:rPr>
        <w:t>Véhiculer les valeurs de l’entreprise</w:t>
      </w:r>
    </w:p>
    <w:p w14:paraId="6C590923" w14:textId="5ED79CA5" w:rsidR="006B3677" w:rsidRPr="00E134D6" w:rsidRDefault="007205EF" w:rsidP="007205E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lang w:eastAsia="fr-FR"/>
        </w:rPr>
      </w:pPr>
      <w:r w:rsidRPr="007205EF">
        <w:rPr>
          <w:rFonts w:ascii="Calibri" w:eastAsia="Times New Roman" w:hAnsi="Calibri" w:cs="Calibri"/>
          <w:szCs w:val="21"/>
          <w:lang w:eastAsia="fr-FR"/>
        </w:rPr>
        <w:sym w:font="Wingdings 2" w:char="F063"/>
      </w:r>
      <w:r w:rsidRPr="007205EF">
        <w:rPr>
          <w:rFonts w:ascii="Calibri" w:eastAsia="Times New Roman" w:hAnsi="Calibri" w:cs="Calibri"/>
          <w:szCs w:val="21"/>
          <w:lang w:eastAsia="fr-FR"/>
        </w:rPr>
        <w:t xml:space="preserve"> </w:t>
      </w:r>
      <w:r w:rsidR="006B3677" w:rsidRPr="00E134D6">
        <w:rPr>
          <w:rFonts w:eastAsia="Times New Roman" w:cstheme="minorHAnsi"/>
          <w:lang w:eastAsia="fr-FR"/>
        </w:rPr>
        <w:t>Optimiser le temps de travail</w:t>
      </w:r>
    </w:p>
    <w:p w14:paraId="2EC083C5" w14:textId="77777777" w:rsidR="006B3677" w:rsidRPr="007205EF" w:rsidRDefault="006B3677" w:rsidP="006B3677">
      <w:pPr>
        <w:rPr>
          <w:rFonts w:cstheme="minorHAnsi"/>
        </w:rPr>
      </w:pPr>
    </w:p>
    <w:p w14:paraId="4BB74B3A" w14:textId="1982DFC6" w:rsidR="003D2DF3" w:rsidRPr="007205EF" w:rsidRDefault="003D2DF3" w:rsidP="00614D16">
      <w:pPr>
        <w:spacing w:after="0" w:line="240" w:lineRule="auto"/>
        <w:jc w:val="both"/>
        <w:rPr>
          <w:rFonts w:cstheme="minorHAnsi"/>
          <w:b/>
          <w:bCs/>
          <w:smallCaps/>
          <w:u w:val="single"/>
        </w:rPr>
      </w:pPr>
      <w:r w:rsidRPr="007205EF">
        <w:rPr>
          <w:rFonts w:cstheme="minorHAnsi"/>
          <w:b/>
          <w:bCs/>
          <w:smallCaps/>
          <w:u w:val="single"/>
        </w:rPr>
        <w:t>Contact :</w:t>
      </w:r>
    </w:p>
    <w:p w14:paraId="4CCF67E0" w14:textId="77777777" w:rsidR="00790569" w:rsidRPr="00790569" w:rsidRDefault="00790569" w:rsidP="00614D16">
      <w:pPr>
        <w:spacing w:after="0" w:line="240" w:lineRule="auto"/>
        <w:jc w:val="both"/>
        <w:rPr>
          <w:rFonts w:cstheme="minorHAnsi"/>
          <w:b/>
          <w:bCs/>
          <w:smallCaps/>
          <w:sz w:val="10"/>
          <w:szCs w:val="10"/>
          <w:u w:val="single"/>
        </w:rPr>
      </w:pPr>
    </w:p>
    <w:p w14:paraId="5EA133AF" w14:textId="2CB88842" w:rsidR="003D2DF3" w:rsidRPr="00614D16" w:rsidRDefault="009836AD" w:rsidP="00614D1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Olivier </w:t>
      </w:r>
      <w:proofErr w:type="spellStart"/>
      <w:r>
        <w:rPr>
          <w:rFonts w:cstheme="minorHAnsi"/>
        </w:rPr>
        <w:t>Dubreuilh</w:t>
      </w:r>
      <w:proofErr w:type="spellEnd"/>
      <w:r>
        <w:rPr>
          <w:rFonts w:cstheme="minorHAnsi"/>
        </w:rPr>
        <w:t xml:space="preserve"> - DG</w:t>
      </w:r>
    </w:p>
    <w:p w14:paraId="6EBFF485" w14:textId="5BEFC436" w:rsidR="009836AD" w:rsidRDefault="009836AD" w:rsidP="00614D16">
      <w:pPr>
        <w:pStyle w:val="ng-binding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07.49</w:t>
      </w:r>
      <w:r w:rsidR="007205E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44</w:t>
      </w:r>
      <w:r w:rsidR="007205E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94.97 – </w:t>
      </w:r>
      <w:hyperlink r:id="rId6" w:history="1">
        <w:r w:rsidRPr="00864D6E">
          <w:rPr>
            <w:rStyle w:val="Lienhypertexte"/>
            <w:rFonts w:asciiTheme="minorHAnsi" w:hAnsiTheme="minorHAnsi" w:cstheme="minorHAnsi"/>
            <w:sz w:val="22"/>
            <w:szCs w:val="22"/>
          </w:rPr>
          <w:t>o.dubreuilh@gbuchez.fr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473904" w14:textId="7F63096B" w:rsidR="007205EF" w:rsidRDefault="007205EF" w:rsidP="00614D16">
      <w:pPr>
        <w:pStyle w:val="ng-binding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D1123F6" w14:textId="631B5F6F" w:rsidR="007205EF" w:rsidRPr="00614D16" w:rsidRDefault="007205EF" w:rsidP="007205E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Charlène Dumont - RAF</w:t>
      </w:r>
    </w:p>
    <w:p w14:paraId="359D4944" w14:textId="560BBED0" w:rsidR="007205EF" w:rsidRPr="00614D16" w:rsidRDefault="007205EF" w:rsidP="007205EF">
      <w:pPr>
        <w:pStyle w:val="ng-binding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03.86.20.17.38 – </w:t>
      </w:r>
      <w:hyperlink r:id="rId7" w:history="1">
        <w:r w:rsidRPr="00D972E9">
          <w:rPr>
            <w:rStyle w:val="Lienhypertexte"/>
            <w:rFonts w:asciiTheme="minorHAnsi" w:hAnsiTheme="minorHAnsi" w:cstheme="minorHAnsi"/>
            <w:sz w:val="22"/>
            <w:szCs w:val="22"/>
          </w:rPr>
          <w:t>c.dumont@gbuchez.fr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D4C34" w14:textId="77777777" w:rsidR="007205EF" w:rsidRPr="00614D16" w:rsidRDefault="007205EF" w:rsidP="00614D16">
      <w:pPr>
        <w:pStyle w:val="ng-binding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7205EF" w:rsidRPr="00614D16" w:rsidSect="007205EF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FC4"/>
    <w:multiLevelType w:val="multilevel"/>
    <w:tmpl w:val="993E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0176A"/>
    <w:multiLevelType w:val="multilevel"/>
    <w:tmpl w:val="FC94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12130"/>
    <w:multiLevelType w:val="multilevel"/>
    <w:tmpl w:val="BD5E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A72D2"/>
    <w:multiLevelType w:val="multilevel"/>
    <w:tmpl w:val="8AF2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64AD1"/>
    <w:multiLevelType w:val="hybridMultilevel"/>
    <w:tmpl w:val="270452DA"/>
    <w:lvl w:ilvl="0" w:tplc="8886DB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3A"/>
    <w:rsid w:val="00012D0D"/>
    <w:rsid w:val="000457E9"/>
    <w:rsid w:val="0011730A"/>
    <w:rsid w:val="00125945"/>
    <w:rsid w:val="003D2DF3"/>
    <w:rsid w:val="00422361"/>
    <w:rsid w:val="005F5B2F"/>
    <w:rsid w:val="00614D16"/>
    <w:rsid w:val="00655BB4"/>
    <w:rsid w:val="006A3F40"/>
    <w:rsid w:val="006B3677"/>
    <w:rsid w:val="007205EF"/>
    <w:rsid w:val="00761979"/>
    <w:rsid w:val="00790569"/>
    <w:rsid w:val="00837A79"/>
    <w:rsid w:val="008A3240"/>
    <w:rsid w:val="00956B18"/>
    <w:rsid w:val="00971025"/>
    <w:rsid w:val="009836AD"/>
    <w:rsid w:val="00B86D9A"/>
    <w:rsid w:val="00C25B82"/>
    <w:rsid w:val="00D75071"/>
    <w:rsid w:val="00D9073A"/>
    <w:rsid w:val="00E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FE92"/>
  <w15:chartTrackingRefBased/>
  <w15:docId w15:val="{3BD6303D-698B-41D2-B5CD-1FED3220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5B2F"/>
    <w:pPr>
      <w:ind w:left="720"/>
      <w:contextualSpacing/>
    </w:pPr>
  </w:style>
  <w:style w:type="paragraph" w:customStyle="1" w:styleId="ng-binding">
    <w:name w:val="ng-binding"/>
    <w:basedOn w:val="Normal"/>
    <w:rsid w:val="003D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86D9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86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5139">
              <w:marLeft w:val="0"/>
              <w:marRight w:val="0"/>
              <w:marTop w:val="150"/>
              <w:marBottom w:val="150"/>
              <w:divBdr>
                <w:top w:val="single" w:sz="6" w:space="0" w:color="AB3C93"/>
                <w:left w:val="single" w:sz="6" w:space="0" w:color="AB3C93"/>
                <w:bottom w:val="single" w:sz="6" w:space="0" w:color="AB3C93"/>
                <w:right w:val="single" w:sz="6" w:space="0" w:color="AB3C93"/>
              </w:divBdr>
            </w:div>
          </w:divsChild>
        </w:div>
      </w:divsChild>
    </w:div>
    <w:div w:id="647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2704">
                  <w:marLeft w:val="0"/>
                  <w:marRight w:val="0"/>
                  <w:marTop w:val="150"/>
                  <w:marBottom w:val="150"/>
                  <w:divBdr>
                    <w:top w:val="single" w:sz="6" w:space="0" w:color="FAB41A"/>
                    <w:left w:val="single" w:sz="6" w:space="0" w:color="FAB41A"/>
                    <w:bottom w:val="single" w:sz="6" w:space="0" w:color="FAB41A"/>
                    <w:right w:val="single" w:sz="6" w:space="0" w:color="FAB41A"/>
                  </w:divBdr>
                </w:div>
              </w:divsChild>
            </w:div>
          </w:divsChild>
        </w:div>
      </w:divsChild>
    </w:div>
    <w:div w:id="816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dumont@gbuchez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dubreuilh@gbuchez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dubreuilh</dc:creator>
  <cp:keywords/>
  <dc:description/>
  <cp:lastModifiedBy>SASSIER Fabienne</cp:lastModifiedBy>
  <cp:revision>2</cp:revision>
  <cp:lastPrinted>2022-03-30T10:07:00Z</cp:lastPrinted>
  <dcterms:created xsi:type="dcterms:W3CDTF">2022-05-23T14:34:00Z</dcterms:created>
  <dcterms:modified xsi:type="dcterms:W3CDTF">2022-05-23T14:34:00Z</dcterms:modified>
</cp:coreProperties>
</file>